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15B">
      <w:pPr>
        <w:spacing w:line="440" w:lineRule="exact"/>
        <w:ind w:firstLineChars="695" w:firstLine="3070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授权委托书</w:t>
      </w:r>
    </w:p>
    <w:p w:rsidR="00000000" w:rsidRDefault="0003415B">
      <w:pPr>
        <w:spacing w:line="440" w:lineRule="exact"/>
        <w:jc w:val="center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(</w:t>
      </w:r>
      <w:r>
        <w:rPr>
          <w:rFonts w:ascii="仿宋_GB2312" w:eastAsia="仿宋_GB2312" w:hAnsi="宋体" w:hint="eastAsia"/>
          <w:bCs/>
          <w:sz w:val="30"/>
          <w:szCs w:val="30"/>
        </w:rPr>
        <w:t>法人或其他组织使用</w:t>
      </w:r>
      <w:r>
        <w:rPr>
          <w:rFonts w:ascii="仿宋_GB2312" w:eastAsia="仿宋_GB2312" w:hAnsi="宋体" w:hint="eastAsia"/>
          <w:bCs/>
          <w:sz w:val="30"/>
          <w:szCs w:val="30"/>
        </w:rPr>
        <w:t>)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兹委托下列人员为我方委托代理人，依照我方授权参与我方与</w:t>
      </w:r>
      <w:r>
        <w:rPr>
          <w:rFonts w:ascii="仿宋_GB2312" w:eastAsia="仿宋_GB2312" w:hint="eastAsia"/>
          <w:sz w:val="30"/>
        </w:rPr>
        <w:t xml:space="preserve">                      </w:t>
      </w:r>
      <w:r>
        <w:rPr>
          <w:rFonts w:ascii="仿宋_GB2312" w:eastAsia="仿宋_GB2312" w:hint="eastAsia"/>
          <w:sz w:val="30"/>
        </w:rPr>
        <w:t>之间</w:t>
      </w:r>
      <w:r>
        <w:rPr>
          <w:rFonts w:ascii="仿宋_GB2312" w:eastAsia="仿宋_GB2312" w:hint="eastAsia"/>
          <w:sz w:val="30"/>
        </w:rPr>
        <w:t xml:space="preserve">                  </w:t>
      </w:r>
      <w:r>
        <w:rPr>
          <w:rFonts w:ascii="仿宋_GB2312" w:eastAsia="仿宋_GB2312" w:hint="eastAsia"/>
          <w:sz w:val="30"/>
        </w:rPr>
        <w:t>纠纷案的仲裁活动：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受托人姓名：</w:t>
      </w:r>
      <w:r>
        <w:rPr>
          <w:rFonts w:ascii="仿宋_GB2312" w:eastAsia="仿宋_GB2312" w:hint="eastAsia"/>
          <w:sz w:val="30"/>
        </w:rPr>
        <w:t xml:space="preserve">       </w:t>
      </w:r>
      <w:r>
        <w:rPr>
          <w:rFonts w:ascii="仿宋_GB2312" w:eastAsia="仿宋_GB2312" w:hint="eastAsia"/>
          <w:sz w:val="30"/>
        </w:rPr>
        <w:t>性别：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年龄：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电话：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工作单位：</w:t>
      </w:r>
      <w:r>
        <w:rPr>
          <w:rFonts w:ascii="仿宋_GB2312" w:eastAsia="仿宋_GB2312" w:hint="eastAsia"/>
          <w:sz w:val="30"/>
        </w:rPr>
        <w:t xml:space="preserve">                  </w:t>
      </w:r>
      <w:r>
        <w:rPr>
          <w:rFonts w:ascii="仿宋_GB2312" w:eastAsia="仿宋_GB2312" w:hint="eastAsia"/>
          <w:sz w:val="30"/>
        </w:rPr>
        <w:t>职务：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电子邮箱：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住址：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授权范围</w:t>
      </w:r>
      <w:r>
        <w:rPr>
          <w:rFonts w:ascii="仿宋_GB2312" w:eastAsia="仿宋_GB2312" w:hint="eastAsia"/>
          <w:spacing w:val="-20"/>
          <w:sz w:val="30"/>
        </w:rPr>
        <w:t>（在横线上填写“一般授权”或“特别授权”）：</w:t>
      </w:r>
    </w:p>
    <w:p w:rsidR="00000000" w:rsidRDefault="0003415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</w:t>
      </w:r>
    </w:p>
    <w:p w:rsidR="00000000" w:rsidRDefault="0003415B">
      <w:pPr>
        <w:spacing w:line="44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</w:t>
      </w:r>
    </w:p>
    <w:p w:rsidR="00000000" w:rsidRDefault="0003415B">
      <w:pPr>
        <w:spacing w:line="440" w:lineRule="exact"/>
        <w:rPr>
          <w:rFonts w:ascii="仿宋_GB2312" w:eastAsia="仿宋_GB2312" w:hint="eastAsia"/>
          <w:sz w:val="30"/>
        </w:rPr>
      </w:pP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受托人姓名：</w:t>
      </w:r>
      <w:r>
        <w:rPr>
          <w:rFonts w:ascii="仿宋_GB2312" w:eastAsia="仿宋_GB2312" w:hint="eastAsia"/>
          <w:sz w:val="30"/>
        </w:rPr>
        <w:t xml:space="preserve">       </w:t>
      </w:r>
      <w:r>
        <w:rPr>
          <w:rFonts w:ascii="仿宋_GB2312" w:eastAsia="仿宋_GB2312" w:hint="eastAsia"/>
          <w:sz w:val="30"/>
        </w:rPr>
        <w:t>性别：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年龄：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电话：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工作单位：</w:t>
      </w:r>
      <w:r>
        <w:rPr>
          <w:rFonts w:ascii="仿宋_GB2312" w:eastAsia="仿宋_GB2312" w:hint="eastAsia"/>
          <w:sz w:val="30"/>
        </w:rPr>
        <w:t xml:space="preserve">                  </w:t>
      </w:r>
      <w:r>
        <w:rPr>
          <w:rFonts w:ascii="仿宋_GB2312" w:eastAsia="仿宋_GB2312" w:hint="eastAsia"/>
          <w:sz w:val="30"/>
        </w:rPr>
        <w:t>职务：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电子邮箱：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住址：</w:t>
      </w:r>
    </w:p>
    <w:p w:rsidR="00000000" w:rsidRDefault="0003415B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授权范围</w:t>
      </w:r>
      <w:r>
        <w:rPr>
          <w:rFonts w:ascii="仿宋_GB2312" w:eastAsia="仿宋_GB2312" w:hint="eastAsia"/>
          <w:spacing w:val="-20"/>
          <w:sz w:val="30"/>
        </w:rPr>
        <w:t>（在横线上填写“一般授权”或“特别授权”）：</w:t>
      </w:r>
    </w:p>
    <w:p w:rsidR="00000000" w:rsidRDefault="0003415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</w:t>
      </w:r>
    </w:p>
    <w:p w:rsidR="00000000" w:rsidRDefault="0003415B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000000" w:rsidRDefault="0003415B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000000" w:rsidRDefault="0003415B">
      <w:pPr>
        <w:spacing w:line="440" w:lineRule="exact"/>
        <w:ind w:firstLineChars="1450" w:firstLine="435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委托单位：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（单位盖章）</w:t>
      </w:r>
    </w:p>
    <w:p w:rsidR="00000000" w:rsidRDefault="0003415B">
      <w:pPr>
        <w:spacing w:line="440" w:lineRule="exact"/>
        <w:ind w:firstLineChars="1000" w:firstLine="30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法定代表人（负责人）：</w:t>
      </w:r>
      <w:r>
        <w:rPr>
          <w:rFonts w:ascii="仿宋_GB2312" w:eastAsia="仿宋_GB2312" w:hint="eastAsia"/>
          <w:sz w:val="30"/>
        </w:rPr>
        <w:t xml:space="preserve">     </w:t>
      </w:r>
      <w:r>
        <w:rPr>
          <w:rFonts w:ascii="仿宋_GB2312" w:eastAsia="仿宋_GB2312" w:hint="eastAsia"/>
          <w:sz w:val="30"/>
        </w:rPr>
        <w:t>（签名）</w:t>
      </w:r>
    </w:p>
    <w:p w:rsidR="00000000" w:rsidRDefault="0003415B">
      <w:pPr>
        <w:spacing w:line="440" w:lineRule="exact"/>
        <w:ind w:firstLineChars="1800" w:firstLine="54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日</w:t>
      </w:r>
      <w:r>
        <w:rPr>
          <w:rFonts w:ascii="仿宋_GB2312" w:eastAsia="仿宋_GB2312" w:hint="eastAsia"/>
          <w:sz w:val="30"/>
        </w:rPr>
        <w:t xml:space="preserve">  </w:t>
      </w:r>
    </w:p>
    <w:p w:rsidR="00000000" w:rsidRDefault="0003415B">
      <w:pPr>
        <w:spacing w:line="400" w:lineRule="exact"/>
        <w:ind w:firstLineChars="200" w:firstLine="48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如无特别约定，仲裁活动中</w:t>
      </w:r>
      <w:r>
        <w:rPr>
          <w:rFonts w:ascii="仿宋_GB2312" w:eastAsia="仿宋_GB2312" w:hint="eastAsia"/>
          <w:b/>
          <w:sz w:val="24"/>
        </w:rPr>
        <w:t>一般授权</w:t>
      </w:r>
      <w:r>
        <w:rPr>
          <w:rFonts w:ascii="仿宋_GB2312" w:eastAsia="仿宋_GB2312" w:hint="eastAsia"/>
          <w:sz w:val="24"/>
        </w:rPr>
        <w:t>范围指：代为提交仲裁案件材料，代为陈述，代为申请财产保全、证</w:t>
      </w:r>
      <w:r>
        <w:rPr>
          <w:rFonts w:ascii="仿宋_GB2312" w:eastAsia="仿宋_GB2312" w:hint="eastAsia"/>
          <w:sz w:val="24"/>
        </w:rPr>
        <w:t>据保全，参加开庭，代为签收各类仲裁文书（调解书除外），代为处理仲裁程序性事项等；</w:t>
      </w:r>
      <w:r>
        <w:rPr>
          <w:rFonts w:ascii="仿宋_GB2312" w:eastAsia="仿宋_GB2312" w:hint="eastAsia"/>
          <w:b/>
          <w:sz w:val="24"/>
        </w:rPr>
        <w:t>特别授权</w:t>
      </w:r>
      <w:r>
        <w:rPr>
          <w:rFonts w:ascii="仿宋_GB2312" w:eastAsia="仿宋_GB2312" w:hint="eastAsia"/>
          <w:sz w:val="24"/>
        </w:rPr>
        <w:t>范围指：除一般授权范围外，还包括代为申请仲裁，代为提出管辖异议，代为选择仲裁员、组庭及审理方式，代为承认、放弃或变更仲裁请求，代为提出反请求，代为进行和解、调解，代为签署和解协议或调解协议，代为签收仲裁调解书等权利。</w:t>
      </w:r>
    </w:p>
    <w:p w:rsidR="00000000" w:rsidRDefault="0003415B">
      <w:pPr>
        <w:tabs>
          <w:tab w:val="left" w:pos="420"/>
        </w:tabs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委托人为单位的，应有法定代表人（负责人）签名，写明授权范围。</w:t>
      </w:r>
    </w:p>
    <w:p w:rsidR="00000000" w:rsidRDefault="0003415B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受托人为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人以上的，可参照此格式另行添加。</w:t>
      </w:r>
    </w:p>
    <w:p w:rsidR="00000000" w:rsidRDefault="0003415B">
      <w:pPr>
        <w:spacing w:line="400" w:lineRule="exact"/>
        <w:ind w:firstLineChars="200" w:firstLine="480"/>
        <w:rPr>
          <w:rFonts w:hint="eastAsia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代理权限发生变更或者解除，委托人应当及时书面告知本院。</w:t>
      </w:r>
    </w:p>
    <w:sectPr w:rsidR="00000000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5B" w:rsidRDefault="0003415B" w:rsidP="0003415B">
      <w:r>
        <w:separator/>
      </w:r>
    </w:p>
  </w:endnote>
  <w:endnote w:type="continuationSeparator" w:id="1">
    <w:p w:rsidR="0003415B" w:rsidRDefault="0003415B" w:rsidP="0003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5B" w:rsidRDefault="0003415B" w:rsidP="0003415B">
      <w:r>
        <w:separator/>
      </w:r>
    </w:p>
  </w:footnote>
  <w:footnote w:type="continuationSeparator" w:id="1">
    <w:p w:rsidR="0003415B" w:rsidRDefault="0003415B" w:rsidP="00034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C5"/>
    <w:rsid w:val="0003415B"/>
    <w:rsid w:val="00250923"/>
    <w:rsid w:val="00422D52"/>
    <w:rsid w:val="00687FC5"/>
    <w:rsid w:val="007F206B"/>
    <w:rsid w:val="009423BC"/>
    <w:rsid w:val="00C12936"/>
    <w:rsid w:val="00F73CCE"/>
    <w:rsid w:val="40D96778"/>
    <w:rsid w:val="4C4B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415B"/>
    <w:rPr>
      <w:kern w:val="2"/>
      <w:sz w:val="18"/>
      <w:szCs w:val="18"/>
    </w:rPr>
  </w:style>
  <w:style w:type="paragraph" w:styleId="a4">
    <w:name w:val="footer"/>
    <w:basedOn w:val="a"/>
    <w:link w:val="Char0"/>
    <w:rsid w:val="00034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41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www.ftpdown.com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2013-08-12T03:47:00Z</cp:lastPrinted>
  <dcterms:created xsi:type="dcterms:W3CDTF">2021-01-26T00:54:00Z</dcterms:created>
  <dcterms:modified xsi:type="dcterms:W3CDTF">2021-01-26T00:54:00Z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